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D29" w:rsidRPr="00B87D29" w:rsidRDefault="00B87D29" w:rsidP="00B87D29">
      <w:pPr>
        <w:pStyle w:val="a3"/>
        <w:shd w:val="clear" w:color="auto" w:fill="FFFFFF"/>
        <w:spacing w:before="225" w:beforeAutospacing="0" w:after="225" w:afterAutospacing="0"/>
        <w:jc w:val="both"/>
        <w:rPr>
          <w:color w:val="000000"/>
          <w:sz w:val="28"/>
          <w:szCs w:val="28"/>
        </w:rPr>
      </w:pPr>
      <w:bookmarkStart w:id="0" w:name="_GoBack"/>
      <w:r w:rsidRPr="00B87D29">
        <w:rPr>
          <w:color w:val="000000"/>
          <w:sz w:val="28"/>
          <w:szCs w:val="28"/>
        </w:rPr>
        <w:t xml:space="preserve">Отношения в области обращения с животными без владельцев </w:t>
      </w:r>
      <w:bookmarkEnd w:id="0"/>
      <w:r w:rsidRPr="00B87D29">
        <w:rPr>
          <w:color w:val="000000"/>
          <w:sz w:val="28"/>
          <w:szCs w:val="28"/>
        </w:rPr>
        <w:t>регулируются Федеральным законом от 27.12.2018 № 498-ФЗ «Об ответственном обращении с животными и о внесении изменений в отдельные законодательные акты Российской Федерации»</w:t>
      </w:r>
      <w:r w:rsidR="002B78BF">
        <w:rPr>
          <w:color w:val="000000"/>
          <w:sz w:val="28"/>
          <w:szCs w:val="28"/>
        </w:rPr>
        <w:t>.</w:t>
      </w:r>
      <w:r w:rsidRPr="00B87D29">
        <w:rPr>
          <w:color w:val="000000"/>
          <w:sz w:val="28"/>
          <w:szCs w:val="28"/>
        </w:rPr>
        <w:br/>
      </w:r>
    </w:p>
    <w:p w:rsidR="00B87D29" w:rsidRPr="00B87D29" w:rsidRDefault="00B87D29" w:rsidP="00B87D29">
      <w:pPr>
        <w:pStyle w:val="a3"/>
        <w:shd w:val="clear" w:color="auto" w:fill="FFFFFF"/>
        <w:spacing w:before="225" w:beforeAutospacing="0" w:after="225" w:afterAutospacing="0"/>
        <w:rPr>
          <w:b/>
          <w:color w:val="000000"/>
          <w:sz w:val="28"/>
          <w:szCs w:val="28"/>
        </w:rPr>
      </w:pPr>
      <w:r w:rsidRPr="00B87D29">
        <w:rPr>
          <w:b/>
          <w:color w:val="000000"/>
          <w:sz w:val="28"/>
          <w:szCs w:val="28"/>
        </w:rPr>
        <w:t>Реализация государственных полномочий</w:t>
      </w:r>
      <w:r w:rsidRPr="00B87D29">
        <w:rPr>
          <w:color w:val="000000"/>
          <w:sz w:val="28"/>
          <w:szCs w:val="28"/>
        </w:rPr>
        <w:t xml:space="preserve"> по организации мероприятий при осуществлении деятельности по обращению с животными</w:t>
      </w:r>
      <w:r w:rsidRPr="00B87D29">
        <w:rPr>
          <w:color w:val="000000"/>
          <w:sz w:val="28"/>
          <w:szCs w:val="28"/>
        </w:rPr>
        <w:t xml:space="preserve"> </w:t>
      </w:r>
      <w:r w:rsidRPr="00B87D29">
        <w:rPr>
          <w:color w:val="000000"/>
          <w:sz w:val="28"/>
          <w:szCs w:val="28"/>
        </w:rPr>
        <w:t>без владельцев осуществляется</w:t>
      </w:r>
      <w:r w:rsidRPr="00B87D29">
        <w:rPr>
          <w:color w:val="000000"/>
          <w:sz w:val="28"/>
          <w:szCs w:val="28"/>
        </w:rPr>
        <w:t xml:space="preserve"> </w:t>
      </w:r>
      <w:r w:rsidRPr="00B87D29">
        <w:rPr>
          <w:color w:val="000000"/>
          <w:sz w:val="28"/>
          <w:szCs w:val="28"/>
        </w:rPr>
        <w:t xml:space="preserve"> органами местного самоуправления – администрациями городских округов и администрациями муниципальных районов области</w:t>
      </w:r>
      <w:r w:rsidRPr="00B87D29">
        <w:rPr>
          <w:b/>
          <w:color w:val="000000"/>
          <w:sz w:val="28"/>
          <w:szCs w:val="28"/>
        </w:rPr>
        <w:t xml:space="preserve"> на основе переданных государственных полномочий</w:t>
      </w:r>
      <w:r>
        <w:rPr>
          <w:b/>
          <w:color w:val="000000"/>
          <w:sz w:val="28"/>
          <w:szCs w:val="28"/>
        </w:rPr>
        <w:t xml:space="preserve"> от Самарской области и выделенных субсидий на их реализацию</w:t>
      </w:r>
      <w:proofErr w:type="gramStart"/>
      <w:r w:rsidRPr="00B87D29">
        <w:rPr>
          <w:b/>
          <w:color w:val="000000"/>
          <w:sz w:val="28"/>
          <w:szCs w:val="28"/>
        </w:rPr>
        <w:t xml:space="preserve"> </w:t>
      </w:r>
      <w:r w:rsidRPr="00B87D29">
        <w:rPr>
          <w:b/>
          <w:color w:val="000000"/>
          <w:sz w:val="28"/>
          <w:szCs w:val="28"/>
        </w:rPr>
        <w:t>;</w:t>
      </w:r>
      <w:proofErr w:type="gramEnd"/>
    </w:p>
    <w:p w:rsidR="00B87D29" w:rsidRDefault="00B87D29" w:rsidP="00067958">
      <w:pPr>
        <w:pStyle w:val="a3"/>
        <w:shd w:val="clear" w:color="auto" w:fill="FFFFFF"/>
        <w:spacing w:before="225" w:beforeAutospacing="0" w:after="225" w:afterAutospacing="0"/>
        <w:jc w:val="both"/>
        <w:rPr>
          <w:i/>
          <w:color w:val="000000"/>
          <w:sz w:val="28"/>
          <w:szCs w:val="28"/>
        </w:rPr>
      </w:pPr>
      <w:r w:rsidRPr="00B87D29">
        <w:rPr>
          <w:color w:val="000000"/>
          <w:sz w:val="28"/>
          <w:szCs w:val="28"/>
        </w:rPr>
        <w:br/>
        <w:t xml:space="preserve">Основанием для отлова животных без владельцев является письменное или устное обращение об отлове животных без владельцев от физических и юридических лиц, направленное в адрес </w:t>
      </w:r>
      <w:r>
        <w:rPr>
          <w:color w:val="000000"/>
          <w:sz w:val="28"/>
          <w:szCs w:val="28"/>
        </w:rPr>
        <w:t xml:space="preserve"> администрации сельского (городского)  поселения или иного </w:t>
      </w:r>
      <w:r w:rsidRPr="00B87D29">
        <w:rPr>
          <w:color w:val="000000"/>
          <w:sz w:val="28"/>
          <w:szCs w:val="28"/>
        </w:rPr>
        <w:t>органа местного самоуправления (администрация муниципального района</w:t>
      </w:r>
      <w:r>
        <w:rPr>
          <w:color w:val="000000"/>
          <w:sz w:val="28"/>
          <w:szCs w:val="28"/>
        </w:rPr>
        <w:t xml:space="preserve"> Сергиевский</w:t>
      </w:r>
      <w:r w:rsidRPr="00B87D29">
        <w:rPr>
          <w:color w:val="000000"/>
          <w:sz w:val="28"/>
          <w:szCs w:val="28"/>
        </w:rPr>
        <w:t>);</w:t>
      </w:r>
      <w:r w:rsidRPr="00B87D29">
        <w:rPr>
          <w:color w:val="000000"/>
          <w:sz w:val="28"/>
          <w:szCs w:val="28"/>
        </w:rPr>
        <w:br/>
      </w:r>
    </w:p>
    <w:p w:rsidR="00B87D29" w:rsidRPr="00B87D29" w:rsidRDefault="00B87D29" w:rsidP="00B87D29">
      <w:pPr>
        <w:pStyle w:val="a3"/>
        <w:shd w:val="clear" w:color="auto" w:fill="FFFFFF"/>
        <w:spacing w:before="225" w:beforeAutospacing="0" w:after="225" w:afterAutospacing="0"/>
        <w:rPr>
          <w:i/>
          <w:color w:val="000000"/>
          <w:sz w:val="28"/>
          <w:szCs w:val="28"/>
        </w:rPr>
      </w:pPr>
      <w:r w:rsidRPr="00B87D29">
        <w:rPr>
          <w:i/>
          <w:color w:val="000000"/>
          <w:sz w:val="28"/>
          <w:szCs w:val="28"/>
        </w:rPr>
        <w:t xml:space="preserve">Телефон для приема обращений на территории м.р. </w:t>
      </w:r>
      <w:r w:rsidRPr="00B87D29">
        <w:rPr>
          <w:i/>
          <w:color w:val="000000"/>
          <w:sz w:val="28"/>
          <w:szCs w:val="28"/>
        </w:rPr>
        <w:t>Сергиевский</w:t>
      </w:r>
      <w:r w:rsidRPr="00B87D29">
        <w:rPr>
          <w:i/>
          <w:color w:val="000000"/>
          <w:sz w:val="28"/>
          <w:szCs w:val="28"/>
        </w:rPr>
        <w:br/>
      </w:r>
      <w:r w:rsidRPr="00B87D29">
        <w:rPr>
          <w:i/>
          <w:color w:val="000000"/>
          <w:sz w:val="28"/>
          <w:szCs w:val="28"/>
        </w:rPr>
        <w:t xml:space="preserve">84655-2-19-92 </w:t>
      </w:r>
      <w:r w:rsidRPr="00B87D29">
        <w:rPr>
          <w:i/>
          <w:color w:val="000000"/>
          <w:sz w:val="28"/>
          <w:szCs w:val="28"/>
        </w:rPr>
        <w:t xml:space="preserve"> или </w:t>
      </w:r>
      <w:proofErr w:type="spellStart"/>
      <w:r w:rsidRPr="00B87D29">
        <w:rPr>
          <w:i/>
          <w:color w:val="000000"/>
          <w:sz w:val="28"/>
          <w:szCs w:val="28"/>
        </w:rPr>
        <w:t>эл</w:t>
      </w:r>
      <w:proofErr w:type="gramStart"/>
      <w:r w:rsidRPr="00B87D29">
        <w:rPr>
          <w:i/>
          <w:color w:val="000000"/>
          <w:sz w:val="28"/>
          <w:szCs w:val="28"/>
        </w:rPr>
        <w:t>.п</w:t>
      </w:r>
      <w:proofErr w:type="gramEnd"/>
      <w:r w:rsidRPr="00B87D29">
        <w:rPr>
          <w:i/>
          <w:color w:val="000000"/>
          <w:sz w:val="28"/>
          <w:szCs w:val="28"/>
        </w:rPr>
        <w:t>очту</w:t>
      </w:r>
      <w:proofErr w:type="spellEnd"/>
      <w:r w:rsidRPr="00B87D29">
        <w:rPr>
          <w:i/>
          <w:color w:val="000000"/>
          <w:sz w:val="28"/>
          <w:szCs w:val="28"/>
        </w:rPr>
        <w:t xml:space="preserve">: </w:t>
      </w:r>
      <w:r>
        <w:rPr>
          <w:i/>
          <w:color w:val="000000"/>
          <w:sz w:val="28"/>
          <w:szCs w:val="28"/>
          <w:lang w:val="en-US"/>
        </w:rPr>
        <w:t>admgo</w:t>
      </w:r>
      <w:r w:rsidRPr="00B87D29">
        <w:rPr>
          <w:i/>
          <w:color w:val="000000"/>
          <w:sz w:val="28"/>
          <w:szCs w:val="28"/>
        </w:rPr>
        <w:t>@</w:t>
      </w:r>
      <w:r>
        <w:rPr>
          <w:i/>
          <w:color w:val="000000"/>
          <w:sz w:val="28"/>
          <w:szCs w:val="28"/>
          <w:lang w:val="en-US"/>
        </w:rPr>
        <w:t>mail</w:t>
      </w:r>
      <w:r w:rsidRPr="00B87D29">
        <w:rPr>
          <w:i/>
          <w:color w:val="000000"/>
          <w:sz w:val="28"/>
          <w:szCs w:val="28"/>
        </w:rPr>
        <w:t>.</w:t>
      </w:r>
      <w:r>
        <w:rPr>
          <w:i/>
          <w:color w:val="000000"/>
          <w:sz w:val="28"/>
          <w:szCs w:val="28"/>
          <w:lang w:val="en-US"/>
        </w:rPr>
        <w:t>ru</w:t>
      </w:r>
      <w:r>
        <w:rPr>
          <w:i/>
          <w:color w:val="000000"/>
          <w:sz w:val="28"/>
          <w:szCs w:val="28"/>
        </w:rPr>
        <w:t>.</w:t>
      </w:r>
    </w:p>
    <w:p w:rsidR="00B87D29" w:rsidRPr="00B87D29" w:rsidRDefault="00B87D29" w:rsidP="00B87D29">
      <w:pPr>
        <w:pStyle w:val="a3"/>
        <w:shd w:val="clear" w:color="auto" w:fill="FFFFFF"/>
        <w:spacing w:before="225" w:beforeAutospacing="0" w:after="225" w:afterAutospacing="0"/>
        <w:rPr>
          <w:color w:val="000000"/>
          <w:sz w:val="28"/>
          <w:szCs w:val="28"/>
        </w:rPr>
      </w:pPr>
      <w:r>
        <w:rPr>
          <w:color w:val="000000"/>
          <w:sz w:val="28"/>
          <w:szCs w:val="28"/>
        </w:rPr>
        <w:t xml:space="preserve">В </w:t>
      </w:r>
      <w:r w:rsidRPr="00B87D29">
        <w:rPr>
          <w:color w:val="000000"/>
          <w:sz w:val="28"/>
          <w:szCs w:val="28"/>
        </w:rPr>
        <w:t>обращении заявитель указывает:</w:t>
      </w:r>
      <w:r w:rsidRPr="00B87D29">
        <w:rPr>
          <w:color w:val="000000"/>
          <w:sz w:val="28"/>
          <w:szCs w:val="28"/>
        </w:rPr>
        <w:br/>
        <w:t>- ФИО, адрес места жительства, контактный телефон;</w:t>
      </w:r>
      <w:r w:rsidRPr="00B87D29">
        <w:rPr>
          <w:color w:val="000000"/>
          <w:sz w:val="28"/>
          <w:szCs w:val="28"/>
        </w:rPr>
        <w:br/>
        <w:t>- место нахождения животных без владельцев;</w:t>
      </w:r>
      <w:r w:rsidRPr="00B87D29">
        <w:rPr>
          <w:color w:val="000000"/>
          <w:sz w:val="28"/>
          <w:szCs w:val="28"/>
        </w:rPr>
        <w:br/>
        <w:t>- дату обращения;</w:t>
      </w:r>
      <w:r w:rsidRPr="00B87D29">
        <w:rPr>
          <w:color w:val="000000"/>
          <w:sz w:val="28"/>
          <w:szCs w:val="28"/>
        </w:rPr>
        <w:br/>
        <w:t>- ориентировочное количество животных без владельцев (особь, стая и т.д.)</w:t>
      </w:r>
    </w:p>
    <w:p w:rsidR="00B87D29" w:rsidRDefault="00B87D29" w:rsidP="00B87D29">
      <w:pPr>
        <w:pStyle w:val="a3"/>
        <w:shd w:val="clear" w:color="auto" w:fill="FFFFFF"/>
        <w:spacing w:before="225" w:beforeAutospacing="0" w:after="225" w:afterAutospacing="0"/>
        <w:rPr>
          <w:color w:val="000000"/>
          <w:sz w:val="28"/>
          <w:szCs w:val="28"/>
          <w:lang w:val="en-US"/>
        </w:rPr>
      </w:pPr>
      <w:r w:rsidRPr="00B87D29">
        <w:rPr>
          <w:color w:val="000000"/>
          <w:sz w:val="28"/>
          <w:szCs w:val="28"/>
        </w:rPr>
        <w:t xml:space="preserve">Отлов животных без владельцев </w:t>
      </w:r>
      <w:r>
        <w:rPr>
          <w:color w:val="000000"/>
          <w:sz w:val="28"/>
          <w:szCs w:val="28"/>
        </w:rPr>
        <w:t xml:space="preserve"> (</w:t>
      </w:r>
      <w:r w:rsidRPr="00067958">
        <w:rPr>
          <w:b/>
          <w:color w:val="000000"/>
          <w:sz w:val="28"/>
          <w:szCs w:val="28"/>
        </w:rPr>
        <w:t>при действующем муниципальном контракте</w:t>
      </w:r>
      <w:r>
        <w:rPr>
          <w:color w:val="000000"/>
          <w:sz w:val="28"/>
          <w:szCs w:val="28"/>
        </w:rPr>
        <w:t xml:space="preserve">) </w:t>
      </w:r>
      <w:r w:rsidRPr="00B87D29">
        <w:rPr>
          <w:color w:val="000000"/>
          <w:sz w:val="28"/>
          <w:szCs w:val="28"/>
        </w:rPr>
        <w:t>осуществляется не позднее</w:t>
      </w:r>
      <w:r w:rsidRPr="00B87D29">
        <w:rPr>
          <w:color w:val="000000"/>
          <w:sz w:val="28"/>
          <w:szCs w:val="28"/>
        </w:rPr>
        <w:t xml:space="preserve"> 10 </w:t>
      </w:r>
      <w:r>
        <w:rPr>
          <w:color w:val="000000"/>
          <w:sz w:val="28"/>
          <w:szCs w:val="28"/>
        </w:rPr>
        <w:t>-</w:t>
      </w:r>
      <w:r w:rsidRPr="00B87D29">
        <w:rPr>
          <w:color w:val="000000"/>
          <w:sz w:val="28"/>
          <w:szCs w:val="28"/>
        </w:rPr>
        <w:t>и рабочих дней со дня получения информации о месте нахождения животных без владельцев;</w:t>
      </w:r>
      <w:r w:rsidRPr="00B87D29">
        <w:rPr>
          <w:color w:val="000000"/>
          <w:sz w:val="28"/>
          <w:szCs w:val="28"/>
        </w:rPr>
        <w:br/>
      </w:r>
    </w:p>
    <w:p w:rsidR="00B87D29" w:rsidRPr="00B87D29" w:rsidRDefault="00B87D29" w:rsidP="00B87D29">
      <w:pPr>
        <w:pStyle w:val="a3"/>
        <w:shd w:val="clear" w:color="auto" w:fill="FFFFFF"/>
        <w:spacing w:before="225" w:beforeAutospacing="0" w:after="225" w:afterAutospacing="0"/>
        <w:rPr>
          <w:color w:val="000000"/>
          <w:sz w:val="28"/>
          <w:szCs w:val="28"/>
        </w:rPr>
      </w:pPr>
      <w:r w:rsidRPr="00B87D29">
        <w:rPr>
          <w:color w:val="000000"/>
          <w:sz w:val="28"/>
          <w:szCs w:val="28"/>
        </w:rPr>
        <w:t>За три дня до проведения плановых мероприятий по отлову животных без владельцев Исполнитель обязан проинформировать население через средства массовой информации и (или) иными способами (размещение информации на доске объявлений, в информационно-телекоммуникационной сети Интернет и др.) о местах и сроках отлова животных без владельцев.</w:t>
      </w:r>
    </w:p>
    <w:p w:rsidR="00B87D29" w:rsidRPr="00B87D29" w:rsidRDefault="00B87D29" w:rsidP="00B87D29">
      <w:pPr>
        <w:pStyle w:val="a3"/>
        <w:shd w:val="clear" w:color="auto" w:fill="FFFFFF"/>
        <w:spacing w:before="225" w:beforeAutospacing="0" w:after="225" w:afterAutospacing="0"/>
        <w:jc w:val="center"/>
        <w:rPr>
          <w:b/>
          <w:color w:val="000000"/>
          <w:sz w:val="28"/>
          <w:szCs w:val="28"/>
          <w:lang w:val="en-US"/>
        </w:rPr>
      </w:pPr>
      <w:r w:rsidRPr="00B87D29">
        <w:rPr>
          <w:b/>
          <w:color w:val="000000"/>
          <w:sz w:val="28"/>
          <w:szCs w:val="28"/>
        </w:rPr>
        <w:t>ВАЖНО!!!</w:t>
      </w:r>
    </w:p>
    <w:p w:rsidR="00B87D29" w:rsidRPr="00B87D29" w:rsidRDefault="00B87D29" w:rsidP="00B87D29">
      <w:pPr>
        <w:pStyle w:val="a3"/>
        <w:shd w:val="clear" w:color="auto" w:fill="FFFFFF"/>
        <w:spacing w:before="225" w:beforeAutospacing="0" w:after="225" w:afterAutospacing="0"/>
        <w:rPr>
          <w:color w:val="000000"/>
          <w:sz w:val="28"/>
          <w:szCs w:val="28"/>
        </w:rPr>
      </w:pPr>
      <w:r w:rsidRPr="00B87D29">
        <w:rPr>
          <w:color w:val="000000"/>
          <w:sz w:val="28"/>
          <w:szCs w:val="28"/>
        </w:rPr>
        <w:t>В отношении животных без владельцев проводятся следующие мероприятия:</w:t>
      </w:r>
      <w:r w:rsidRPr="00B87D29">
        <w:rPr>
          <w:color w:val="000000"/>
          <w:sz w:val="28"/>
          <w:szCs w:val="28"/>
        </w:rPr>
        <w:br/>
        <w:t>- отлов, транспортировка и передача в приют;</w:t>
      </w:r>
      <w:r w:rsidRPr="00B87D29">
        <w:rPr>
          <w:color w:val="000000"/>
          <w:sz w:val="28"/>
          <w:szCs w:val="28"/>
        </w:rPr>
        <w:br/>
        <w:t>- содержание в приюте, в течени</w:t>
      </w:r>
      <w:proofErr w:type="gramStart"/>
      <w:r w:rsidRPr="00B87D29">
        <w:rPr>
          <w:color w:val="000000"/>
          <w:sz w:val="28"/>
          <w:szCs w:val="28"/>
        </w:rPr>
        <w:t>и</w:t>
      </w:r>
      <w:proofErr w:type="gramEnd"/>
      <w:r w:rsidRPr="00B87D29">
        <w:rPr>
          <w:color w:val="000000"/>
          <w:sz w:val="28"/>
          <w:szCs w:val="28"/>
        </w:rPr>
        <w:t xml:space="preserve"> которых в отношении животных без </w:t>
      </w:r>
      <w:r w:rsidRPr="00B87D29">
        <w:rPr>
          <w:color w:val="000000"/>
          <w:sz w:val="28"/>
          <w:szCs w:val="28"/>
        </w:rPr>
        <w:lastRenderedPageBreak/>
        <w:t>владельцев проводится:</w:t>
      </w:r>
      <w:r w:rsidRPr="00B87D29">
        <w:rPr>
          <w:color w:val="000000"/>
          <w:sz w:val="28"/>
          <w:szCs w:val="28"/>
        </w:rPr>
        <w:br/>
        <w:t>- стерилизация/кастрация;</w:t>
      </w:r>
      <w:r w:rsidRPr="00B87D29">
        <w:rPr>
          <w:color w:val="000000"/>
          <w:sz w:val="28"/>
          <w:szCs w:val="28"/>
        </w:rPr>
        <w:br/>
        <w:t>- чипирование</w:t>
      </w:r>
      <w:r w:rsidRPr="00B87D29">
        <w:rPr>
          <w:color w:val="000000"/>
          <w:sz w:val="28"/>
          <w:szCs w:val="28"/>
        </w:rPr>
        <w:t xml:space="preserve"> </w:t>
      </w:r>
      <w:r w:rsidRPr="00B87D29">
        <w:rPr>
          <w:color w:val="000000"/>
          <w:sz w:val="28"/>
          <w:szCs w:val="28"/>
        </w:rPr>
        <w:t>неснимаемыми метками;</w:t>
      </w:r>
      <w:r w:rsidRPr="00B87D29">
        <w:rPr>
          <w:color w:val="000000"/>
          <w:sz w:val="28"/>
          <w:szCs w:val="28"/>
        </w:rPr>
        <w:br/>
        <w:t>- карантинирование;</w:t>
      </w:r>
      <w:r w:rsidRPr="00B87D29">
        <w:rPr>
          <w:color w:val="000000"/>
          <w:sz w:val="28"/>
          <w:szCs w:val="28"/>
        </w:rPr>
        <w:br/>
        <w:t>- лечение;</w:t>
      </w:r>
      <w:r w:rsidRPr="00B87D29">
        <w:rPr>
          <w:color w:val="000000"/>
          <w:sz w:val="28"/>
          <w:szCs w:val="28"/>
        </w:rPr>
        <w:br/>
        <w:t>- вакцинация;</w:t>
      </w:r>
      <w:proofErr w:type="gramStart"/>
      <w:r w:rsidRPr="00B87D29">
        <w:rPr>
          <w:color w:val="000000"/>
          <w:sz w:val="28"/>
          <w:szCs w:val="28"/>
        </w:rPr>
        <w:br/>
        <w:t>-</w:t>
      </w:r>
      <w:proofErr w:type="gramEnd"/>
      <w:r w:rsidRPr="00B87D29">
        <w:rPr>
          <w:color w:val="000000"/>
          <w:sz w:val="28"/>
          <w:szCs w:val="28"/>
        </w:rPr>
        <w:t>размещение в приютах для животных и содержание в них животных без владельцев,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w:t>
      </w:r>
      <w:r w:rsidRPr="00B87D29">
        <w:rPr>
          <w:color w:val="000000"/>
          <w:sz w:val="28"/>
          <w:szCs w:val="28"/>
        </w:rPr>
        <w:br/>
        <w:t>- по истечении срока содержания в приюте, животные, не проявляющие немотивированной агрессивности, подлежат возврату на прежние места обитания.</w:t>
      </w:r>
    </w:p>
    <w:p w:rsidR="00B87D29" w:rsidRPr="00B87D29" w:rsidRDefault="00B87D29" w:rsidP="00B87D29">
      <w:pPr>
        <w:pStyle w:val="a3"/>
        <w:shd w:val="clear" w:color="auto" w:fill="FFFFFF"/>
        <w:spacing w:before="225" w:beforeAutospacing="0" w:after="225" w:afterAutospacing="0"/>
        <w:jc w:val="center"/>
        <w:rPr>
          <w:b/>
          <w:color w:val="000000"/>
          <w:sz w:val="28"/>
          <w:szCs w:val="28"/>
          <w:lang w:val="en-US"/>
        </w:rPr>
      </w:pPr>
      <w:r w:rsidRPr="00B87D29">
        <w:rPr>
          <w:b/>
          <w:color w:val="000000"/>
          <w:sz w:val="28"/>
          <w:szCs w:val="28"/>
        </w:rPr>
        <w:t>ВАЖНО!!!</w:t>
      </w:r>
    </w:p>
    <w:p w:rsidR="00B87D29" w:rsidRDefault="00B87D29" w:rsidP="00B87D29">
      <w:pPr>
        <w:pStyle w:val="a3"/>
        <w:shd w:val="clear" w:color="auto" w:fill="FFFFFF"/>
        <w:spacing w:before="225" w:beforeAutospacing="0" w:after="225" w:afterAutospacing="0"/>
        <w:rPr>
          <w:color w:val="000000"/>
          <w:sz w:val="28"/>
          <w:szCs w:val="28"/>
        </w:rPr>
      </w:pPr>
      <w:r w:rsidRPr="00B87D29">
        <w:rPr>
          <w:color w:val="000000"/>
          <w:sz w:val="28"/>
          <w:szCs w:val="28"/>
        </w:rPr>
        <w:br/>
        <w:t>Согласно ст. 245, Уголовного кодекса Российской Федерации от 13.06.1996 № 63-ФЗ. «Жестокое обращение с животными» (в ред. Федерального закона от 20.12.2017 N 412-ФЗ):</w:t>
      </w:r>
      <w:r w:rsidRPr="00B87D29">
        <w:rPr>
          <w:color w:val="000000"/>
          <w:sz w:val="28"/>
          <w:szCs w:val="28"/>
        </w:rPr>
        <w:br/>
        <w:t xml:space="preserve">- </w:t>
      </w:r>
      <w:proofErr w:type="gramStart"/>
      <w:r w:rsidRPr="00B87D29">
        <w:rPr>
          <w:color w:val="000000"/>
          <w:sz w:val="28"/>
          <w:szCs w:val="28"/>
        </w:rPr>
        <w:t>Жестокое обращение с животным в целях причинения ему боли и (или) страданий, а равно из хулиганских побуждений или из корыстных побуждений, повлекшее его гибель или увечье -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w:t>
      </w:r>
      <w:proofErr w:type="gramEnd"/>
      <w:r w:rsidRPr="00B87D29">
        <w:rPr>
          <w:color w:val="000000"/>
          <w:sz w:val="28"/>
          <w:szCs w:val="28"/>
        </w:rPr>
        <w:t xml:space="preserve"> на срок до одного года, либо ограничением свободы на срок до одного года, либо арестом на срок до шести месяцев, либо лишением свободы на срок до трех лет.</w:t>
      </w:r>
      <w:r w:rsidRPr="00B87D29">
        <w:rPr>
          <w:color w:val="000000"/>
          <w:sz w:val="28"/>
          <w:szCs w:val="28"/>
        </w:rPr>
        <w:br/>
        <w:t>- То же деяние, совершенное:</w:t>
      </w:r>
      <w:r w:rsidRPr="00B87D29">
        <w:rPr>
          <w:color w:val="000000"/>
          <w:sz w:val="28"/>
          <w:szCs w:val="28"/>
        </w:rPr>
        <w:br/>
        <w:t>а) группой лиц, группой лиц по предварительному сговору или организованной группой;</w:t>
      </w:r>
      <w:r w:rsidRPr="00B87D29">
        <w:rPr>
          <w:color w:val="000000"/>
          <w:sz w:val="28"/>
          <w:szCs w:val="28"/>
        </w:rPr>
        <w:br/>
        <w:t>б) в присутствии малолетнего;</w:t>
      </w:r>
      <w:r w:rsidRPr="00B87D29">
        <w:rPr>
          <w:color w:val="000000"/>
          <w:sz w:val="28"/>
          <w:szCs w:val="28"/>
        </w:rPr>
        <w:br/>
        <w:t>в) с применением садистских методов;</w:t>
      </w:r>
      <w:r w:rsidRPr="00B87D29">
        <w:rPr>
          <w:color w:val="000000"/>
          <w:sz w:val="28"/>
          <w:szCs w:val="28"/>
        </w:rPr>
        <w:br/>
        <w:t>г) с публичной демонстрацией, в том числе в средствах массовой информации или информационно-телекоммуникационных сетях (включая сеть "Интернет");</w:t>
      </w:r>
      <w:r w:rsidRPr="00B87D29">
        <w:rPr>
          <w:color w:val="000000"/>
          <w:sz w:val="28"/>
          <w:szCs w:val="28"/>
        </w:rPr>
        <w:br/>
        <w:t xml:space="preserve">д) в отношении нескольких животных </w:t>
      </w:r>
      <w:proofErr w:type="gramStart"/>
      <w:r w:rsidRPr="00B87D29">
        <w:rPr>
          <w:color w:val="000000"/>
          <w:sz w:val="28"/>
          <w:szCs w:val="28"/>
        </w:rPr>
        <w:t>-н</w:t>
      </w:r>
      <w:proofErr w:type="gramEnd"/>
      <w:r w:rsidRPr="00B87D29">
        <w:rPr>
          <w:color w:val="000000"/>
          <w:sz w:val="28"/>
          <w:szCs w:val="28"/>
        </w:rPr>
        <w:t>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исправительными работами на срок до двух лет, либо принудительными работами на срок до пяти лет, либо лишением свободы на срок от трех.</w:t>
      </w:r>
      <w:r w:rsidRPr="00B87D29">
        <w:rPr>
          <w:color w:val="000000"/>
          <w:sz w:val="28"/>
          <w:szCs w:val="28"/>
        </w:rPr>
        <w:br/>
      </w:r>
    </w:p>
    <w:p w:rsidR="00067958" w:rsidRDefault="00067958" w:rsidP="00B87D29">
      <w:pPr>
        <w:pStyle w:val="a3"/>
        <w:shd w:val="clear" w:color="auto" w:fill="FFFFFF"/>
        <w:spacing w:before="225" w:beforeAutospacing="0" w:after="225" w:afterAutospacing="0"/>
        <w:rPr>
          <w:color w:val="000000"/>
          <w:sz w:val="28"/>
          <w:szCs w:val="28"/>
        </w:rPr>
      </w:pPr>
    </w:p>
    <w:p w:rsidR="00B87D29" w:rsidRPr="00067958" w:rsidRDefault="00B87D29" w:rsidP="00067958">
      <w:pPr>
        <w:pStyle w:val="a3"/>
        <w:shd w:val="clear" w:color="auto" w:fill="FFFFFF"/>
        <w:spacing w:before="225" w:beforeAutospacing="0" w:after="225" w:afterAutospacing="0"/>
        <w:jc w:val="center"/>
        <w:rPr>
          <w:b/>
          <w:color w:val="000000"/>
          <w:sz w:val="28"/>
          <w:szCs w:val="28"/>
          <w:u w:val="single"/>
        </w:rPr>
      </w:pPr>
      <w:r w:rsidRPr="00067958">
        <w:rPr>
          <w:b/>
          <w:color w:val="000000"/>
          <w:sz w:val="28"/>
          <w:szCs w:val="28"/>
          <w:u w:val="single"/>
        </w:rPr>
        <w:lastRenderedPageBreak/>
        <w:t>Справочная информация.</w:t>
      </w:r>
    </w:p>
    <w:p w:rsidR="008B2ACA" w:rsidRDefault="00B87D29" w:rsidP="00B87D29">
      <w:pPr>
        <w:jc w:val="both"/>
        <w:rPr>
          <w:rFonts w:ascii="Times New Roman" w:hAnsi="Times New Roman" w:cs="Times New Roman"/>
          <w:sz w:val="28"/>
          <w:szCs w:val="28"/>
        </w:rPr>
      </w:pPr>
      <w:r w:rsidRPr="00B87D29">
        <w:rPr>
          <w:rFonts w:ascii="Times New Roman" w:hAnsi="Times New Roman" w:cs="Times New Roman"/>
          <w:sz w:val="28"/>
          <w:szCs w:val="28"/>
        </w:rPr>
        <w:t xml:space="preserve">В целях реализации переданных полномочий </w:t>
      </w:r>
      <w:r w:rsidRPr="00B87D29">
        <w:rPr>
          <w:rFonts w:ascii="Times New Roman" w:hAnsi="Times New Roman" w:cs="Times New Roman"/>
          <w:color w:val="000000"/>
          <w:sz w:val="28"/>
          <w:szCs w:val="28"/>
        </w:rPr>
        <w:t>Самарской области</w:t>
      </w:r>
      <w:proofErr w:type="gramStart"/>
      <w:r w:rsidRPr="00B87D29">
        <w:rPr>
          <w:rFonts w:ascii="Times New Roman" w:hAnsi="Times New Roman" w:cs="Times New Roman"/>
          <w:color w:val="000000"/>
          <w:sz w:val="28"/>
          <w:szCs w:val="28"/>
        </w:rPr>
        <w:t xml:space="preserve"> </w:t>
      </w:r>
      <w:r w:rsidR="00067958">
        <w:rPr>
          <w:rFonts w:ascii="Times New Roman" w:hAnsi="Times New Roman" w:cs="Times New Roman"/>
          <w:color w:val="000000"/>
          <w:sz w:val="28"/>
          <w:szCs w:val="28"/>
        </w:rPr>
        <w:t>,</w:t>
      </w:r>
      <w:proofErr w:type="gramEnd"/>
      <w:r w:rsidR="00067958">
        <w:rPr>
          <w:rFonts w:ascii="Times New Roman" w:hAnsi="Times New Roman" w:cs="Times New Roman"/>
          <w:color w:val="000000"/>
          <w:sz w:val="28"/>
          <w:szCs w:val="28"/>
        </w:rPr>
        <w:t xml:space="preserve"> </w:t>
      </w:r>
      <w:r w:rsidRPr="00B87D29">
        <w:rPr>
          <w:rFonts w:ascii="Times New Roman" w:hAnsi="Times New Roman" w:cs="Times New Roman"/>
          <w:color w:val="000000"/>
          <w:sz w:val="28"/>
          <w:szCs w:val="28"/>
        </w:rPr>
        <w:t xml:space="preserve">количество </w:t>
      </w:r>
      <w:r w:rsidR="00067958">
        <w:rPr>
          <w:rFonts w:ascii="Times New Roman" w:hAnsi="Times New Roman" w:cs="Times New Roman"/>
          <w:color w:val="000000"/>
          <w:sz w:val="28"/>
          <w:szCs w:val="28"/>
        </w:rPr>
        <w:t xml:space="preserve">животных без владельцев, </w:t>
      </w:r>
      <w:r w:rsidRPr="00B87D29">
        <w:rPr>
          <w:rFonts w:ascii="Times New Roman" w:hAnsi="Times New Roman" w:cs="Times New Roman"/>
          <w:color w:val="000000"/>
          <w:sz w:val="28"/>
          <w:szCs w:val="28"/>
        </w:rPr>
        <w:t xml:space="preserve"> подлежащих отлову</w:t>
      </w:r>
      <w:r w:rsidR="00067958">
        <w:rPr>
          <w:rFonts w:ascii="Times New Roman" w:hAnsi="Times New Roman" w:cs="Times New Roman"/>
          <w:color w:val="000000"/>
          <w:sz w:val="28"/>
          <w:szCs w:val="28"/>
        </w:rPr>
        <w:t xml:space="preserve"> </w:t>
      </w:r>
      <w:r w:rsidRPr="00B87D29">
        <w:rPr>
          <w:rFonts w:ascii="Times New Roman" w:hAnsi="Times New Roman" w:cs="Times New Roman"/>
          <w:color w:val="000000"/>
          <w:sz w:val="28"/>
          <w:szCs w:val="28"/>
        </w:rPr>
        <w:t xml:space="preserve"> составляло   </w:t>
      </w:r>
      <w:r w:rsidRPr="00B87D29">
        <w:rPr>
          <w:rFonts w:ascii="Times New Roman" w:hAnsi="Times New Roman" w:cs="Times New Roman"/>
          <w:b/>
          <w:color w:val="000000"/>
          <w:sz w:val="28"/>
          <w:szCs w:val="28"/>
        </w:rPr>
        <w:t>202</w:t>
      </w:r>
      <w:r w:rsidRPr="00B87D29">
        <w:rPr>
          <w:rFonts w:ascii="Times New Roman" w:hAnsi="Times New Roman" w:cs="Times New Roman"/>
          <w:color w:val="000000"/>
          <w:sz w:val="28"/>
          <w:szCs w:val="28"/>
        </w:rPr>
        <w:t xml:space="preserve"> головы. Всего Администрацией м.р. Сергиевский в 2021 году было заключено 2 муниципальных контракта с </w:t>
      </w:r>
      <w:r w:rsidRPr="00B87D29">
        <w:rPr>
          <w:rFonts w:ascii="Times New Roman" w:hAnsi="Times New Roman" w:cs="Times New Roman"/>
          <w:sz w:val="28"/>
          <w:szCs w:val="28"/>
        </w:rPr>
        <w:t xml:space="preserve"> Самарским региональным благотворительным общественным фондом «Приют для бродячих животных «ХАТИ». Общее количество отловленных животных за 2021 год составило  </w:t>
      </w:r>
      <w:r w:rsidRPr="00B87D29">
        <w:rPr>
          <w:rFonts w:ascii="Times New Roman" w:hAnsi="Times New Roman" w:cs="Times New Roman"/>
          <w:b/>
          <w:sz w:val="28"/>
          <w:szCs w:val="28"/>
        </w:rPr>
        <w:t>107</w:t>
      </w:r>
      <w:r w:rsidRPr="00B87D29">
        <w:rPr>
          <w:rFonts w:ascii="Times New Roman" w:hAnsi="Times New Roman" w:cs="Times New Roman"/>
          <w:sz w:val="28"/>
          <w:szCs w:val="28"/>
        </w:rPr>
        <w:t xml:space="preserve"> голов</w:t>
      </w:r>
      <w:r>
        <w:rPr>
          <w:rFonts w:ascii="Times New Roman" w:hAnsi="Times New Roman" w:cs="Times New Roman"/>
          <w:sz w:val="28"/>
          <w:szCs w:val="28"/>
        </w:rPr>
        <w:t>.</w:t>
      </w:r>
    </w:p>
    <w:p w:rsidR="00067958" w:rsidRDefault="00067958" w:rsidP="00B87D29">
      <w:pPr>
        <w:jc w:val="both"/>
        <w:rPr>
          <w:rFonts w:ascii="Times New Roman" w:hAnsi="Times New Roman" w:cs="Times New Roman"/>
          <w:sz w:val="28"/>
          <w:szCs w:val="28"/>
        </w:rPr>
      </w:pPr>
      <w:r>
        <w:rPr>
          <w:rFonts w:ascii="Times New Roman" w:hAnsi="Times New Roman" w:cs="Times New Roman"/>
          <w:sz w:val="28"/>
          <w:szCs w:val="28"/>
        </w:rPr>
        <w:t>Животные, повергнутые процедуре «ОСВВ» в 2021 году (отлов, стерилизация, вакцинация, выпуск на волю в прежние места обитания) распределились по следующим населенным пунктам.</w:t>
      </w:r>
    </w:p>
    <w:p w:rsidR="00067958" w:rsidRDefault="00067958" w:rsidP="00067958">
      <w:pPr>
        <w:pStyle w:val="a5"/>
        <w:numPr>
          <w:ilvl w:val="0"/>
          <w:numId w:val="1"/>
        </w:numPr>
        <w:jc w:val="both"/>
        <w:rPr>
          <w:rFonts w:ascii="Times New Roman" w:hAnsi="Times New Roman" w:cs="Times New Roman"/>
          <w:sz w:val="28"/>
          <w:szCs w:val="28"/>
        </w:rPr>
      </w:pPr>
      <w:proofErr w:type="spellStart"/>
      <w:r>
        <w:rPr>
          <w:rFonts w:ascii="Times New Roman" w:hAnsi="Times New Roman" w:cs="Times New Roman"/>
          <w:sz w:val="28"/>
          <w:szCs w:val="28"/>
        </w:rPr>
        <w:t>пос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уходол</w:t>
      </w:r>
      <w:proofErr w:type="spellEnd"/>
      <w:r>
        <w:rPr>
          <w:rFonts w:ascii="Times New Roman" w:hAnsi="Times New Roman" w:cs="Times New Roman"/>
          <w:sz w:val="28"/>
          <w:szCs w:val="28"/>
        </w:rPr>
        <w:t xml:space="preserve"> -15 голов;</w:t>
      </w:r>
    </w:p>
    <w:p w:rsidR="00067958" w:rsidRDefault="00067958" w:rsidP="00067958">
      <w:pPr>
        <w:pStyle w:val="a5"/>
        <w:numPr>
          <w:ilvl w:val="0"/>
          <w:numId w:val="1"/>
        </w:numPr>
        <w:jc w:val="both"/>
        <w:rPr>
          <w:rFonts w:ascii="Times New Roman" w:hAnsi="Times New Roman" w:cs="Times New Roman"/>
          <w:sz w:val="28"/>
          <w:szCs w:val="28"/>
        </w:rPr>
      </w:pP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ергиевск</w:t>
      </w:r>
      <w:proofErr w:type="spellEnd"/>
      <w:r>
        <w:rPr>
          <w:rFonts w:ascii="Times New Roman" w:hAnsi="Times New Roman" w:cs="Times New Roman"/>
          <w:sz w:val="28"/>
          <w:szCs w:val="28"/>
        </w:rPr>
        <w:t>- 27 голов;</w:t>
      </w:r>
    </w:p>
    <w:p w:rsidR="00067958" w:rsidRDefault="00067958" w:rsidP="00067958">
      <w:pPr>
        <w:pStyle w:val="a5"/>
        <w:numPr>
          <w:ilvl w:val="0"/>
          <w:numId w:val="1"/>
        </w:numPr>
        <w:jc w:val="both"/>
        <w:rPr>
          <w:rFonts w:ascii="Times New Roman" w:hAnsi="Times New Roman" w:cs="Times New Roman"/>
          <w:sz w:val="28"/>
          <w:szCs w:val="28"/>
        </w:rPr>
      </w:pP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ерноводск</w:t>
      </w:r>
      <w:proofErr w:type="spellEnd"/>
      <w:r>
        <w:rPr>
          <w:rFonts w:ascii="Times New Roman" w:hAnsi="Times New Roman" w:cs="Times New Roman"/>
          <w:sz w:val="28"/>
          <w:szCs w:val="28"/>
        </w:rPr>
        <w:t xml:space="preserve"> -20 голов;</w:t>
      </w:r>
    </w:p>
    <w:p w:rsidR="00067958" w:rsidRDefault="00067958" w:rsidP="00067958">
      <w:pPr>
        <w:pStyle w:val="a5"/>
        <w:numPr>
          <w:ilvl w:val="0"/>
          <w:numId w:val="1"/>
        </w:numPr>
        <w:jc w:val="both"/>
        <w:rPr>
          <w:rFonts w:ascii="Times New Roman" w:hAnsi="Times New Roman" w:cs="Times New Roman"/>
          <w:sz w:val="28"/>
          <w:szCs w:val="28"/>
        </w:rPr>
      </w:pP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ургут</w:t>
      </w:r>
      <w:proofErr w:type="spellEnd"/>
      <w:r>
        <w:rPr>
          <w:rFonts w:ascii="Times New Roman" w:hAnsi="Times New Roman" w:cs="Times New Roman"/>
          <w:sz w:val="28"/>
          <w:szCs w:val="28"/>
        </w:rPr>
        <w:t xml:space="preserve"> -27 голов;</w:t>
      </w:r>
    </w:p>
    <w:p w:rsidR="00067958" w:rsidRDefault="00067958" w:rsidP="00067958">
      <w:pPr>
        <w:pStyle w:val="a5"/>
        <w:numPr>
          <w:ilvl w:val="0"/>
          <w:numId w:val="1"/>
        </w:numPr>
        <w:jc w:val="both"/>
        <w:rPr>
          <w:rFonts w:ascii="Times New Roman" w:hAnsi="Times New Roman" w:cs="Times New Roman"/>
          <w:sz w:val="28"/>
          <w:szCs w:val="28"/>
        </w:rPr>
      </w:pP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лшанка</w:t>
      </w:r>
      <w:proofErr w:type="spellEnd"/>
      <w:r>
        <w:rPr>
          <w:rFonts w:ascii="Times New Roman" w:hAnsi="Times New Roman" w:cs="Times New Roman"/>
          <w:sz w:val="28"/>
          <w:szCs w:val="28"/>
        </w:rPr>
        <w:t xml:space="preserve"> -10 голов;</w:t>
      </w:r>
    </w:p>
    <w:p w:rsidR="00067958" w:rsidRDefault="00067958" w:rsidP="00067958">
      <w:pPr>
        <w:pStyle w:val="a5"/>
        <w:numPr>
          <w:ilvl w:val="0"/>
          <w:numId w:val="1"/>
        </w:numPr>
        <w:jc w:val="both"/>
        <w:rPr>
          <w:rFonts w:ascii="Times New Roman" w:hAnsi="Times New Roman" w:cs="Times New Roman"/>
          <w:sz w:val="28"/>
          <w:szCs w:val="28"/>
        </w:rPr>
      </w:pP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нтоновка</w:t>
      </w:r>
      <w:proofErr w:type="spellEnd"/>
      <w:r>
        <w:rPr>
          <w:rFonts w:ascii="Times New Roman" w:hAnsi="Times New Roman" w:cs="Times New Roman"/>
          <w:sz w:val="28"/>
          <w:szCs w:val="28"/>
        </w:rPr>
        <w:t xml:space="preserve"> -2 головы;</w:t>
      </w:r>
    </w:p>
    <w:p w:rsidR="00067958" w:rsidRDefault="00067958" w:rsidP="00067958">
      <w:pPr>
        <w:pStyle w:val="a5"/>
        <w:numPr>
          <w:ilvl w:val="0"/>
          <w:numId w:val="1"/>
        </w:numPr>
        <w:jc w:val="both"/>
        <w:rPr>
          <w:rFonts w:ascii="Times New Roman" w:hAnsi="Times New Roman" w:cs="Times New Roman"/>
          <w:sz w:val="28"/>
          <w:szCs w:val="28"/>
        </w:rPr>
      </w:pP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ольшая</w:t>
      </w:r>
      <w:proofErr w:type="spellEnd"/>
      <w:r>
        <w:rPr>
          <w:rFonts w:ascii="Times New Roman" w:hAnsi="Times New Roman" w:cs="Times New Roman"/>
          <w:sz w:val="28"/>
          <w:szCs w:val="28"/>
        </w:rPr>
        <w:t xml:space="preserve"> Чесноковка -1 голова;</w:t>
      </w:r>
    </w:p>
    <w:p w:rsidR="00067958" w:rsidRDefault="00067958" w:rsidP="00067958">
      <w:pPr>
        <w:pStyle w:val="a5"/>
        <w:numPr>
          <w:ilvl w:val="0"/>
          <w:numId w:val="1"/>
        </w:numPr>
        <w:jc w:val="both"/>
        <w:rPr>
          <w:rFonts w:ascii="Times New Roman" w:hAnsi="Times New Roman" w:cs="Times New Roman"/>
          <w:sz w:val="28"/>
          <w:szCs w:val="28"/>
        </w:rPr>
      </w:pP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ветлольск</w:t>
      </w:r>
      <w:proofErr w:type="spellEnd"/>
      <w:r>
        <w:rPr>
          <w:rFonts w:ascii="Times New Roman" w:hAnsi="Times New Roman" w:cs="Times New Roman"/>
          <w:sz w:val="28"/>
          <w:szCs w:val="28"/>
        </w:rPr>
        <w:t xml:space="preserve"> – 5 голов;</w:t>
      </w:r>
    </w:p>
    <w:p w:rsidR="00067958" w:rsidRDefault="00067958" w:rsidP="00067958">
      <w:pPr>
        <w:pStyle w:val="a5"/>
        <w:numPr>
          <w:ilvl w:val="0"/>
          <w:numId w:val="1"/>
        </w:numPr>
        <w:jc w:val="both"/>
        <w:rPr>
          <w:rFonts w:ascii="Times New Roman" w:hAnsi="Times New Roman" w:cs="Times New Roman"/>
          <w:sz w:val="28"/>
          <w:szCs w:val="28"/>
        </w:rPr>
      </w:pP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ерхняя</w:t>
      </w:r>
      <w:proofErr w:type="spellEnd"/>
      <w:r>
        <w:rPr>
          <w:rFonts w:ascii="Times New Roman" w:hAnsi="Times New Roman" w:cs="Times New Roman"/>
          <w:sz w:val="28"/>
          <w:szCs w:val="28"/>
        </w:rPr>
        <w:t xml:space="preserve"> Орлянка- 1 голова;</w:t>
      </w:r>
    </w:p>
    <w:p w:rsidR="00067958" w:rsidRDefault="00067958" w:rsidP="00067958">
      <w:pPr>
        <w:pStyle w:val="a5"/>
        <w:numPr>
          <w:ilvl w:val="0"/>
          <w:numId w:val="1"/>
        </w:numPr>
        <w:jc w:val="both"/>
        <w:rPr>
          <w:rFonts w:ascii="Times New Roman" w:hAnsi="Times New Roman" w:cs="Times New Roman"/>
          <w:sz w:val="28"/>
          <w:szCs w:val="28"/>
        </w:rPr>
      </w:pP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ерновка</w:t>
      </w:r>
      <w:proofErr w:type="spellEnd"/>
      <w:r>
        <w:rPr>
          <w:rFonts w:ascii="Times New Roman" w:hAnsi="Times New Roman" w:cs="Times New Roman"/>
          <w:sz w:val="28"/>
          <w:szCs w:val="28"/>
        </w:rPr>
        <w:t xml:space="preserve"> – 3 головы;</w:t>
      </w:r>
    </w:p>
    <w:p w:rsidR="00067958" w:rsidRDefault="00067958" w:rsidP="00067958">
      <w:pPr>
        <w:pStyle w:val="a5"/>
        <w:numPr>
          <w:ilvl w:val="0"/>
          <w:numId w:val="1"/>
        </w:numPr>
        <w:jc w:val="both"/>
        <w:rPr>
          <w:rFonts w:ascii="Times New Roman" w:hAnsi="Times New Roman" w:cs="Times New Roman"/>
          <w:sz w:val="28"/>
          <w:szCs w:val="28"/>
        </w:rPr>
      </w:pP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расносельское</w:t>
      </w:r>
      <w:proofErr w:type="spellEnd"/>
      <w:r>
        <w:rPr>
          <w:rFonts w:ascii="Times New Roman" w:hAnsi="Times New Roman" w:cs="Times New Roman"/>
          <w:sz w:val="28"/>
          <w:szCs w:val="28"/>
        </w:rPr>
        <w:t xml:space="preserve"> – 3 головы;</w:t>
      </w:r>
    </w:p>
    <w:p w:rsidR="00067958" w:rsidRDefault="00067958" w:rsidP="00067958">
      <w:pPr>
        <w:pStyle w:val="a5"/>
        <w:numPr>
          <w:ilvl w:val="0"/>
          <w:numId w:val="1"/>
        </w:numPr>
        <w:jc w:val="both"/>
        <w:rPr>
          <w:rFonts w:ascii="Times New Roman" w:hAnsi="Times New Roman" w:cs="Times New Roman"/>
          <w:sz w:val="28"/>
          <w:szCs w:val="28"/>
        </w:rPr>
      </w:pP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утузовский</w:t>
      </w:r>
      <w:proofErr w:type="spellEnd"/>
      <w:r>
        <w:rPr>
          <w:rFonts w:ascii="Times New Roman" w:hAnsi="Times New Roman" w:cs="Times New Roman"/>
          <w:sz w:val="28"/>
          <w:szCs w:val="28"/>
        </w:rPr>
        <w:t xml:space="preserve"> – 3 головы.</w:t>
      </w:r>
    </w:p>
    <w:p w:rsidR="00067958" w:rsidRDefault="00067958" w:rsidP="00067958">
      <w:pPr>
        <w:ind w:left="360"/>
        <w:jc w:val="both"/>
        <w:rPr>
          <w:rFonts w:ascii="Times New Roman" w:hAnsi="Times New Roman" w:cs="Times New Roman"/>
          <w:sz w:val="28"/>
          <w:szCs w:val="28"/>
        </w:rPr>
      </w:pPr>
    </w:p>
    <w:p w:rsidR="00067958" w:rsidRPr="00067958" w:rsidRDefault="00067958" w:rsidP="00067958">
      <w:pPr>
        <w:ind w:left="360"/>
        <w:jc w:val="center"/>
        <w:rPr>
          <w:rFonts w:ascii="Times New Roman" w:hAnsi="Times New Roman" w:cs="Times New Roman"/>
          <w:sz w:val="28"/>
          <w:szCs w:val="28"/>
        </w:rPr>
      </w:pPr>
      <w:r>
        <w:rPr>
          <w:rFonts w:ascii="Times New Roman" w:hAnsi="Times New Roman" w:cs="Times New Roman"/>
          <w:sz w:val="28"/>
          <w:szCs w:val="28"/>
        </w:rPr>
        <w:t>Отдел по делам гражданской обороны и чрезвычайным ситуациям администрации м.р.Сергиевский.</w:t>
      </w:r>
    </w:p>
    <w:sectPr w:rsidR="00067958" w:rsidRPr="000679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F399F"/>
    <w:multiLevelType w:val="hybridMultilevel"/>
    <w:tmpl w:val="9EBAD3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D29"/>
    <w:rsid w:val="00067958"/>
    <w:rsid w:val="002B78BF"/>
    <w:rsid w:val="00A84C19"/>
    <w:rsid w:val="00B87D29"/>
    <w:rsid w:val="00D134B4"/>
    <w:rsid w:val="00D56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7D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87D29"/>
    <w:rPr>
      <w:color w:val="0000FF"/>
      <w:u w:val="single"/>
    </w:rPr>
  </w:style>
  <w:style w:type="paragraph" w:styleId="a5">
    <w:name w:val="List Paragraph"/>
    <w:basedOn w:val="a"/>
    <w:uiPriority w:val="34"/>
    <w:qFormat/>
    <w:rsid w:val="000679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7D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87D29"/>
    <w:rPr>
      <w:color w:val="0000FF"/>
      <w:u w:val="single"/>
    </w:rPr>
  </w:style>
  <w:style w:type="paragraph" w:styleId="a5">
    <w:name w:val="List Paragraph"/>
    <w:basedOn w:val="a"/>
    <w:uiPriority w:val="34"/>
    <w:qFormat/>
    <w:rsid w:val="000679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3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732</Words>
  <Characters>4177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2022-01-20T09:46:00Z</dcterms:created>
  <dcterms:modified xsi:type="dcterms:W3CDTF">2022-01-20T09:46:00Z</dcterms:modified>
</cp:coreProperties>
</file>